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1" w:rsidRPr="0082345D" w:rsidRDefault="007012D1" w:rsidP="0082345D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82345D">
        <w:rPr>
          <w:rFonts w:ascii="Times New Roman" w:hAnsi="Times New Roman" w:cs="Times New Roman"/>
          <w:u w:val="single"/>
        </w:rPr>
        <w:t xml:space="preserve">Предложения за </w:t>
      </w:r>
      <w:r w:rsidR="0082345D" w:rsidRPr="0082345D">
        <w:rPr>
          <w:rFonts w:ascii="Times New Roman" w:hAnsi="Times New Roman" w:cs="Times New Roman"/>
          <w:u w:val="single"/>
        </w:rPr>
        <w:t>дейността на</w:t>
      </w:r>
      <w:r w:rsidRPr="0082345D">
        <w:rPr>
          <w:rFonts w:ascii="Times New Roman" w:hAnsi="Times New Roman" w:cs="Times New Roman"/>
          <w:u w:val="single"/>
        </w:rPr>
        <w:t xml:space="preserve"> читалище „Развитие-1870”</w:t>
      </w:r>
      <w:r w:rsidR="0082345D" w:rsidRPr="0082345D">
        <w:rPr>
          <w:rFonts w:ascii="Times New Roman" w:hAnsi="Times New Roman" w:cs="Times New Roman"/>
          <w:u w:val="single"/>
        </w:rPr>
        <w:t xml:space="preserve"> през юбилейната  2020 година</w:t>
      </w:r>
      <w:r w:rsidRPr="0082345D">
        <w:rPr>
          <w:rFonts w:ascii="Times New Roman" w:hAnsi="Times New Roman" w:cs="Times New Roman"/>
          <w:u w:val="single"/>
        </w:rPr>
        <w:t>:</w:t>
      </w:r>
    </w:p>
    <w:p w:rsidR="007012D1" w:rsidRPr="007012D1" w:rsidRDefault="007012D1" w:rsidP="008234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 xml:space="preserve">20.02.2020 г. – представяне </w:t>
      </w:r>
      <w:r>
        <w:rPr>
          <w:rFonts w:ascii="Times New Roman" w:hAnsi="Times New Roman" w:cs="Times New Roman"/>
          <w:sz w:val="24"/>
          <w:szCs w:val="24"/>
        </w:rPr>
        <w:t>на литературен алманах „Бразди” към Литературен кабинет „Пеньо Пенев” при НЧ „Развитие-1870”;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>25.03.2020 г. – концерт на фолклорна формация „Веселина”</w:t>
      </w:r>
      <w:r>
        <w:rPr>
          <w:rFonts w:ascii="Times New Roman" w:hAnsi="Times New Roman" w:cs="Times New Roman"/>
          <w:sz w:val="24"/>
          <w:szCs w:val="24"/>
        </w:rPr>
        <w:t xml:space="preserve"> при НЧ „Развитие-1870”;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>16.03.-20.03.2020г. – представлен</w:t>
      </w:r>
      <w:r>
        <w:rPr>
          <w:rFonts w:ascii="Times New Roman" w:hAnsi="Times New Roman" w:cs="Times New Roman"/>
          <w:sz w:val="24"/>
          <w:szCs w:val="24"/>
        </w:rPr>
        <w:t>ия на Куклено-театралния състав - „Славейко Боризмейко” при НЧ „Развитие-1870”;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>16.04.-20.04.2020г. – представления на Детския театрален състав</w:t>
      </w:r>
      <w:r>
        <w:rPr>
          <w:rFonts w:ascii="Times New Roman" w:hAnsi="Times New Roman" w:cs="Times New Roman"/>
          <w:sz w:val="24"/>
          <w:szCs w:val="24"/>
        </w:rPr>
        <w:t xml:space="preserve"> – „Страната на безцветните” при НЧ „Развитие-1870”;</w:t>
      </w:r>
    </w:p>
    <w:p w:rsid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>29.04.2020</w:t>
      </w:r>
      <w:r>
        <w:rPr>
          <w:rFonts w:ascii="Times New Roman" w:hAnsi="Times New Roman" w:cs="Times New Roman"/>
          <w:sz w:val="24"/>
          <w:szCs w:val="24"/>
        </w:rPr>
        <w:t>г. – концерт на балетния състав при НЧ „Развитие-1870”;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07.05.2020г. – отбелязване на 90-годишнината от рождението на Пеньо Пенев при НЧ „Развитие-1870”;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>11.05.2020г. – официален празник на НЧ „Развитие-1870”; откриване на мемориална плоч</w:t>
      </w:r>
      <w:r w:rsidR="00DB0C20">
        <w:rPr>
          <w:rFonts w:ascii="Times New Roman" w:hAnsi="Times New Roman" w:cs="Times New Roman"/>
          <w:sz w:val="24"/>
          <w:szCs w:val="24"/>
        </w:rPr>
        <w:t>а; коктейл;</w:t>
      </w:r>
      <w:bookmarkStart w:id="0" w:name="_GoBack"/>
      <w:bookmarkEnd w:id="0"/>
      <w:r w:rsidR="0082345D">
        <w:rPr>
          <w:rFonts w:ascii="Times New Roman" w:hAnsi="Times New Roman" w:cs="Times New Roman"/>
          <w:sz w:val="24"/>
          <w:szCs w:val="24"/>
        </w:rPr>
        <w:t xml:space="preserve"> откриване на фотоизложба и премиера на Драматичния театрален състав към читалището;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>28.05.2020г. – годишен концерт на Детската школа по изкуствата</w:t>
      </w:r>
      <w:r>
        <w:rPr>
          <w:rFonts w:ascii="Times New Roman" w:hAnsi="Times New Roman" w:cs="Times New Roman"/>
          <w:sz w:val="24"/>
          <w:szCs w:val="24"/>
        </w:rPr>
        <w:t xml:space="preserve"> при НЧ „Развитие-1870”;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7012D1">
        <w:rPr>
          <w:rFonts w:ascii="Times New Roman" w:hAnsi="Times New Roman" w:cs="Times New Roman"/>
          <w:sz w:val="24"/>
          <w:szCs w:val="24"/>
        </w:rPr>
        <w:t xml:space="preserve">.06.2020г. – годишен концерт на </w:t>
      </w:r>
      <w:r>
        <w:rPr>
          <w:rFonts w:ascii="Times New Roman" w:hAnsi="Times New Roman" w:cs="Times New Roman"/>
          <w:sz w:val="24"/>
          <w:szCs w:val="24"/>
        </w:rPr>
        <w:t>Детската школа по народни танци при НЧ „Развитие-1870”;</w:t>
      </w:r>
    </w:p>
    <w:p w:rsid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 xml:space="preserve">05.06.2020 г. – изложба на класа по </w:t>
      </w:r>
      <w:r>
        <w:rPr>
          <w:rFonts w:ascii="Times New Roman" w:hAnsi="Times New Roman" w:cs="Times New Roman"/>
          <w:sz w:val="24"/>
          <w:szCs w:val="24"/>
        </w:rPr>
        <w:t>изобразително изкуство при НЧ „Развитие-1870”;</w:t>
      </w:r>
    </w:p>
    <w:p w:rsid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 xml:space="preserve"> 16.06.-31.0</w:t>
      </w:r>
      <w:r>
        <w:rPr>
          <w:rFonts w:ascii="Times New Roman" w:hAnsi="Times New Roman" w:cs="Times New Roman"/>
          <w:sz w:val="24"/>
          <w:szCs w:val="24"/>
        </w:rPr>
        <w:t xml:space="preserve">7. 2020г. – лятна работа с деца </w:t>
      </w:r>
      <w:r w:rsidR="00A10096">
        <w:rPr>
          <w:rFonts w:ascii="Times New Roman" w:hAnsi="Times New Roman" w:cs="Times New Roman"/>
          <w:sz w:val="24"/>
          <w:szCs w:val="24"/>
        </w:rPr>
        <w:t xml:space="preserve">„Вдъхнови се с нас” </w:t>
      </w:r>
      <w:r>
        <w:rPr>
          <w:rFonts w:ascii="Times New Roman" w:hAnsi="Times New Roman" w:cs="Times New Roman"/>
          <w:sz w:val="24"/>
          <w:szCs w:val="24"/>
        </w:rPr>
        <w:t>при НЧ „Развитие-1870”;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>16.09</w:t>
      </w:r>
      <w:r>
        <w:rPr>
          <w:rFonts w:ascii="Times New Roman" w:hAnsi="Times New Roman" w:cs="Times New Roman"/>
          <w:sz w:val="24"/>
          <w:szCs w:val="24"/>
        </w:rPr>
        <w:t>.2020г. – изложба на фотоклуб „Севлиево” при НЧ „Развитие-1870”;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 xml:space="preserve">01.10.2020г. – концерт на </w:t>
      </w:r>
      <w:r>
        <w:rPr>
          <w:rFonts w:ascii="Times New Roman" w:hAnsi="Times New Roman" w:cs="Times New Roman"/>
          <w:sz w:val="24"/>
          <w:szCs w:val="24"/>
        </w:rPr>
        <w:t>вокална група „Хармония” при НЧ „Развитие-1870”;</w:t>
      </w:r>
    </w:p>
    <w:p w:rsidR="007012D1" w:rsidRPr="007012D1" w:rsidRDefault="007012D1" w:rsidP="008234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>0</w:t>
      </w:r>
      <w:r w:rsidR="0082345D">
        <w:rPr>
          <w:rFonts w:ascii="Times New Roman" w:hAnsi="Times New Roman" w:cs="Times New Roman"/>
          <w:sz w:val="24"/>
          <w:szCs w:val="24"/>
        </w:rPr>
        <w:t>2</w:t>
      </w:r>
      <w:r w:rsidRPr="007012D1">
        <w:rPr>
          <w:rFonts w:ascii="Times New Roman" w:hAnsi="Times New Roman" w:cs="Times New Roman"/>
          <w:sz w:val="24"/>
          <w:szCs w:val="24"/>
        </w:rPr>
        <w:t>.11.2020г.</w:t>
      </w:r>
      <w:r w:rsidR="0082345D">
        <w:rPr>
          <w:rFonts w:ascii="Times New Roman" w:hAnsi="Times New Roman" w:cs="Times New Roman"/>
          <w:sz w:val="24"/>
          <w:szCs w:val="24"/>
        </w:rPr>
        <w:t xml:space="preserve"> – концерт на Мирослав Христов.</w:t>
      </w:r>
    </w:p>
    <w:p w:rsidR="007012D1" w:rsidRPr="007012D1" w:rsidRDefault="0082345D" w:rsidP="008234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2D1">
        <w:rPr>
          <w:rFonts w:ascii="Times New Roman" w:hAnsi="Times New Roman" w:cs="Times New Roman"/>
          <w:sz w:val="24"/>
          <w:szCs w:val="24"/>
        </w:rPr>
        <w:t xml:space="preserve"> </w:t>
      </w:r>
      <w:r w:rsidR="007012D1" w:rsidRPr="007012D1">
        <w:rPr>
          <w:rFonts w:ascii="Times New Roman" w:hAnsi="Times New Roman" w:cs="Times New Roman"/>
          <w:sz w:val="24"/>
          <w:szCs w:val="24"/>
        </w:rPr>
        <w:t xml:space="preserve">„Читалището предлага сега за вас…” – в </w:t>
      </w:r>
      <w:r w:rsidR="007012D1">
        <w:rPr>
          <w:rFonts w:ascii="Times New Roman" w:hAnsi="Times New Roman" w:cs="Times New Roman"/>
          <w:sz w:val="24"/>
          <w:szCs w:val="24"/>
        </w:rPr>
        <w:t>детски училища и детски градини запознаване на децата с историята на читалището.</w:t>
      </w:r>
    </w:p>
    <w:p w:rsidR="00C40863" w:rsidRPr="007012D1" w:rsidRDefault="00C40863" w:rsidP="008234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0863" w:rsidRPr="007012D1" w:rsidSect="00C4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818"/>
    <w:multiLevelType w:val="hybridMultilevel"/>
    <w:tmpl w:val="D0A03892"/>
    <w:lvl w:ilvl="0" w:tplc="98AED3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B2EFC"/>
    <w:multiLevelType w:val="hybridMultilevel"/>
    <w:tmpl w:val="CF743036"/>
    <w:lvl w:ilvl="0" w:tplc="442E1D7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1"/>
    <w:rsid w:val="001541CF"/>
    <w:rsid w:val="007012D1"/>
    <w:rsid w:val="0082345D"/>
    <w:rsid w:val="00A10096"/>
    <w:rsid w:val="00B45DE3"/>
    <w:rsid w:val="00C40863"/>
    <w:rsid w:val="00D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 Hristova</dc:creator>
  <cp:lastModifiedBy>Нели Тотева</cp:lastModifiedBy>
  <cp:revision>3</cp:revision>
  <dcterms:created xsi:type="dcterms:W3CDTF">2020-04-08T15:17:00Z</dcterms:created>
  <dcterms:modified xsi:type="dcterms:W3CDTF">2020-04-08T15:18:00Z</dcterms:modified>
</cp:coreProperties>
</file>